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63C" w:rsidRPr="00A8163C" w:rsidRDefault="00A8163C" w:rsidP="00A81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A8163C" w:rsidRPr="00A8163C" w:rsidRDefault="00A8163C" w:rsidP="00A81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постановления Администрации города</w:t>
      </w:r>
    </w:p>
    <w:p w:rsidR="00A8163C" w:rsidRDefault="00A8163C" w:rsidP="004713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регламента предоставления </w:t>
      </w: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муниципальной услуги </w:t>
      </w:r>
      <w:r w:rsidR="004713D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«Прием</w:t>
      </w:r>
      <w:r w:rsidR="004713D7" w:rsidRPr="000E0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о сокращении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</w:t>
      </w:r>
      <w:r w:rsidR="004713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713D7" w:rsidRPr="00A8163C" w:rsidRDefault="004713D7" w:rsidP="004713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73DD" w:rsidRDefault="00A8163C" w:rsidP="00A81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63C">
        <w:rPr>
          <w:rFonts w:ascii="Calibri" w:eastAsia="Calibri" w:hAnsi="Calibri" w:cs="Times New Roman"/>
        </w:rPr>
        <w:tab/>
      </w:r>
      <w:r w:rsidR="004773DD" w:rsidRPr="004773DD">
        <w:rPr>
          <w:rFonts w:ascii="Times New Roman" w:hAnsi="Times New Roman" w:cs="Times New Roman"/>
          <w:sz w:val="28"/>
          <w:szCs w:val="28"/>
        </w:rPr>
        <w:t xml:space="preserve">В соответствии с новеллой законодательства Российской Федерации </w:t>
      </w:r>
      <w:r w:rsidR="0090764E">
        <w:rPr>
          <w:rFonts w:ascii="Times New Roman" w:hAnsi="Times New Roman" w:cs="Times New Roman"/>
          <w:sz w:val="28"/>
          <w:szCs w:val="28"/>
        </w:rPr>
        <w:br/>
      </w:r>
      <w:r w:rsidR="004773DD" w:rsidRPr="004773DD">
        <w:rPr>
          <w:rFonts w:ascii="Times New Roman" w:hAnsi="Times New Roman" w:cs="Times New Roman"/>
          <w:sz w:val="28"/>
          <w:szCs w:val="28"/>
        </w:rPr>
        <w:t>в области опеки и попечительства предусмотрена возможность для социально адаптированных лиц из числа детей-сирот при наличии у них совокупности определенных жизненных обстоятельств обратиться с заявлением о сокращении срока действия договора найма специализированного жилого помещения</w:t>
      </w:r>
      <w:r w:rsidR="004773DD">
        <w:t xml:space="preserve"> </w:t>
      </w:r>
      <w:r w:rsidR="0090764E">
        <w:br/>
      </w:r>
      <w:r w:rsidR="004773DD" w:rsidRPr="004773DD">
        <w:rPr>
          <w:rFonts w:ascii="Times New Roman" w:hAnsi="Times New Roman" w:cs="Times New Roman"/>
          <w:sz w:val="28"/>
          <w:szCs w:val="28"/>
        </w:rPr>
        <w:t>с 5 до 3 лет.</w:t>
      </w:r>
    </w:p>
    <w:p w:rsidR="0090764E" w:rsidRPr="0090764E" w:rsidRDefault="0090764E" w:rsidP="00907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Указанное отдельное государственное полномочие передано</w:t>
      </w:r>
      <w:r w:rsidRPr="00907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0764E">
        <w:rPr>
          <w:rFonts w:ascii="Times New Roman" w:hAnsi="Times New Roman" w:cs="Times New Roman"/>
          <w:sz w:val="28"/>
          <w:szCs w:val="28"/>
        </w:rPr>
        <w:t>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90764E">
        <w:rPr>
          <w:rFonts w:ascii="Times New Roman" w:hAnsi="Times New Roman" w:cs="Times New Roman"/>
          <w:sz w:val="28"/>
          <w:szCs w:val="28"/>
        </w:rPr>
        <w:t xml:space="preserve"> местного самоуправления на неограниченный 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4E">
        <w:rPr>
          <w:rFonts w:ascii="Times New Roman" w:hAnsi="Times New Roman" w:cs="Times New Roman"/>
          <w:sz w:val="28"/>
          <w:szCs w:val="28"/>
        </w:rPr>
        <w:t>с 5 февраля 2024</w:t>
      </w:r>
      <w:r w:rsidR="001365A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63C" w:rsidRDefault="00A8163C" w:rsidP="004773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163C">
        <w:rPr>
          <w:rFonts w:ascii="Times New Roman" w:eastAsia="Calibri" w:hAnsi="Times New Roman" w:cs="Times New Roman"/>
          <w:sz w:val="28"/>
          <w:szCs w:val="28"/>
        </w:rPr>
        <w:t>Данным проектом постановления Администрации города предлагается утверждени</w:t>
      </w:r>
      <w:r w:rsidR="003532CF">
        <w:rPr>
          <w:rFonts w:ascii="Times New Roman" w:eastAsia="Calibri" w:hAnsi="Times New Roman" w:cs="Times New Roman"/>
          <w:sz w:val="28"/>
          <w:szCs w:val="28"/>
        </w:rPr>
        <w:t>е</w:t>
      </w:r>
      <w:r w:rsidRPr="00A8163C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3532CF"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и направлении информации о принятом решении»</w:t>
      </w:r>
      <w:r w:rsidR="0035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63C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3532CF">
        <w:rPr>
          <w:rFonts w:ascii="Times New Roman" w:eastAsia="Calibri" w:hAnsi="Times New Roman" w:cs="Times New Roman"/>
          <w:sz w:val="28"/>
          <w:szCs w:val="28"/>
        </w:rPr>
        <w:t>изменением в</w:t>
      </w:r>
      <w:r w:rsidRPr="00A8163C">
        <w:rPr>
          <w:rFonts w:ascii="Times New Roman" w:eastAsia="Calibri" w:hAnsi="Times New Roman" w:cs="Times New Roman"/>
          <w:sz w:val="28"/>
          <w:szCs w:val="28"/>
        </w:rPr>
        <w:t xml:space="preserve"> законодательств</w:t>
      </w:r>
      <w:r w:rsidR="003532CF">
        <w:rPr>
          <w:rFonts w:ascii="Times New Roman" w:eastAsia="Calibri" w:hAnsi="Times New Roman" w:cs="Times New Roman"/>
          <w:sz w:val="28"/>
          <w:szCs w:val="28"/>
        </w:rPr>
        <w:t>е</w:t>
      </w:r>
      <w:r w:rsidRPr="00A8163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74916" w:rsidRPr="00A8163C" w:rsidRDefault="00974916" w:rsidP="009749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74916">
        <w:rPr>
          <w:rFonts w:ascii="Times New Roman" w:eastAsia="Calibri" w:hAnsi="Times New Roman" w:cs="Times New Roman"/>
          <w:sz w:val="28"/>
          <w:szCs w:val="28"/>
        </w:rPr>
        <w:t>Федеральный закон от 21</w:t>
      </w:r>
      <w:r>
        <w:rPr>
          <w:rFonts w:ascii="Times New Roman" w:eastAsia="Calibri" w:hAnsi="Times New Roman" w:cs="Times New Roman"/>
          <w:sz w:val="28"/>
          <w:szCs w:val="28"/>
        </w:rPr>
        <w:t>.12.1</w:t>
      </w:r>
      <w:r w:rsidRPr="00974916">
        <w:rPr>
          <w:rFonts w:ascii="Times New Roman" w:eastAsia="Calibri" w:hAnsi="Times New Roman" w:cs="Times New Roman"/>
          <w:sz w:val="28"/>
          <w:szCs w:val="28"/>
        </w:rPr>
        <w:t xml:space="preserve">996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974916">
        <w:rPr>
          <w:rFonts w:ascii="Times New Roman" w:eastAsia="Calibri" w:hAnsi="Times New Roman" w:cs="Times New Roman"/>
          <w:sz w:val="28"/>
          <w:szCs w:val="28"/>
        </w:rPr>
        <w:t xml:space="preserve"> 159-ФЗ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974916">
        <w:rPr>
          <w:rFonts w:ascii="Times New Roman" w:eastAsia="Calibri" w:hAnsi="Times New Roman" w:cs="Times New Roman"/>
          <w:sz w:val="28"/>
          <w:szCs w:val="28"/>
        </w:rPr>
        <w:t xml:space="preserve">О дополнительных гарантиях по социальной поддержке детей-сирот и детей, оставшихся </w:t>
      </w:r>
      <w:r w:rsidR="004773DD">
        <w:rPr>
          <w:rFonts w:ascii="Times New Roman" w:eastAsia="Calibri" w:hAnsi="Times New Roman" w:cs="Times New Roman"/>
          <w:sz w:val="28"/>
          <w:szCs w:val="28"/>
        </w:rPr>
        <w:br/>
      </w:r>
      <w:r w:rsidRPr="00974916">
        <w:rPr>
          <w:rFonts w:ascii="Times New Roman" w:eastAsia="Calibri" w:hAnsi="Times New Roman" w:cs="Times New Roman"/>
          <w:sz w:val="28"/>
          <w:szCs w:val="28"/>
        </w:rPr>
        <w:t>без попечения родителей</w:t>
      </w:r>
      <w:r>
        <w:rPr>
          <w:rFonts w:ascii="Times New Roman" w:eastAsia="Calibri" w:hAnsi="Times New Roman" w:cs="Times New Roman"/>
          <w:sz w:val="28"/>
          <w:szCs w:val="28"/>
        </w:rPr>
        <w:t>» (пункты 6.1 – 6.3</w:t>
      </w:r>
      <w:r w:rsidR="00C66E6E">
        <w:rPr>
          <w:rFonts w:ascii="Times New Roman" w:eastAsia="Calibri" w:hAnsi="Times New Roman" w:cs="Times New Roman"/>
          <w:sz w:val="28"/>
          <w:szCs w:val="28"/>
        </w:rPr>
        <w:t xml:space="preserve"> статьи 8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8163C" w:rsidRPr="00A8163C" w:rsidRDefault="00A8163C" w:rsidP="00A816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163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32CF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30.11.2023 </w:t>
      </w:r>
      <w:r w:rsidR="003532CF">
        <w:rPr>
          <w:rFonts w:ascii="Times New Roman" w:eastAsia="Calibri" w:hAnsi="Times New Roman" w:cs="Times New Roman"/>
          <w:sz w:val="28"/>
          <w:szCs w:val="28"/>
        </w:rPr>
        <w:br/>
        <w:t xml:space="preserve">№ 2047 «Об утверждении Правил подачи </w:t>
      </w:r>
      <w:r w:rsidR="0035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рассмотрения заявления </w:t>
      </w:r>
      <w:r w:rsidR="004773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32C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сокращении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и направлении информации о принятом решении</w:t>
      </w:r>
      <w:r w:rsidR="003532CF"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8163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A8163C" w:rsidRDefault="00A8163C" w:rsidP="004773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163C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 xml:space="preserve">Закон Ханты-Мансийского </w:t>
      </w:r>
      <w:r w:rsidR="004773DD">
        <w:rPr>
          <w:rFonts w:ascii="Times New Roman" w:eastAsia="Calibri" w:hAnsi="Times New Roman" w:cs="Times New Roman"/>
          <w:sz w:val="28"/>
          <w:szCs w:val="28"/>
        </w:rPr>
        <w:t>автономного округа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73DD">
        <w:rPr>
          <w:rFonts w:ascii="Times New Roman" w:eastAsia="Calibri" w:hAnsi="Times New Roman" w:cs="Times New Roman"/>
          <w:sz w:val="28"/>
          <w:szCs w:val="28"/>
        </w:rPr>
        <w:t>–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 xml:space="preserve"> Югры от </w:t>
      </w:r>
      <w:r w:rsidR="004773DD">
        <w:rPr>
          <w:rFonts w:ascii="Times New Roman" w:eastAsia="Calibri" w:hAnsi="Times New Roman" w:cs="Times New Roman"/>
          <w:sz w:val="28"/>
          <w:szCs w:val="28"/>
        </w:rPr>
        <w:t>0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>9</w:t>
      </w:r>
      <w:r w:rsidR="004773DD">
        <w:rPr>
          <w:rFonts w:ascii="Times New Roman" w:eastAsia="Calibri" w:hAnsi="Times New Roman" w:cs="Times New Roman"/>
          <w:sz w:val="28"/>
          <w:szCs w:val="28"/>
        </w:rPr>
        <w:t>.06.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>2009</w:t>
      </w:r>
      <w:r w:rsidR="004773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73DD">
        <w:rPr>
          <w:rFonts w:ascii="Times New Roman" w:eastAsia="Calibri" w:hAnsi="Times New Roman" w:cs="Times New Roman"/>
          <w:sz w:val="28"/>
          <w:szCs w:val="28"/>
        </w:rPr>
        <w:br/>
        <w:t>№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 xml:space="preserve"> 86-оз</w:t>
      </w:r>
      <w:r w:rsidR="004773D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 xml:space="preserve">О дополнительных гарантиях и дополнительных мерах социальной поддержки детей-сирот и детей, оставшихся без попечения родителей, лиц </w:t>
      </w:r>
      <w:r w:rsidR="004773DD">
        <w:rPr>
          <w:rFonts w:ascii="Times New Roman" w:eastAsia="Calibri" w:hAnsi="Times New Roman" w:cs="Times New Roman"/>
          <w:sz w:val="28"/>
          <w:szCs w:val="28"/>
        </w:rPr>
        <w:br/>
      </w:r>
      <w:r w:rsidR="004773DD" w:rsidRPr="004773DD">
        <w:rPr>
          <w:rFonts w:ascii="Times New Roman" w:eastAsia="Calibri" w:hAnsi="Times New Roman" w:cs="Times New Roman"/>
          <w:sz w:val="28"/>
          <w:szCs w:val="28"/>
        </w:rPr>
        <w:t>из числа детей-сирот и детей, оставшихся без попечения родителей, усыновителей, приемных родителей в Ханты-Манс</w:t>
      </w:r>
      <w:r w:rsidR="004773DD">
        <w:rPr>
          <w:rFonts w:ascii="Times New Roman" w:eastAsia="Calibri" w:hAnsi="Times New Roman" w:cs="Times New Roman"/>
          <w:sz w:val="28"/>
          <w:szCs w:val="28"/>
        </w:rPr>
        <w:t>ийском автономном округе – Югре» (пункт 7 статьи 5).</w:t>
      </w:r>
    </w:p>
    <w:p w:rsidR="00A714E8" w:rsidRDefault="00A714E8" w:rsidP="00A714E8">
      <w:pPr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>У</w:t>
      </w:r>
      <w:r w:rsidRPr="00A714E8">
        <w:rPr>
          <w:rFonts w:ascii="TimesNewRomanPSMT" w:eastAsia="Calibri" w:hAnsi="TimesNewRomanPSMT" w:cs="TimesNewRomanPSMT"/>
          <w:sz w:val="28"/>
          <w:szCs w:val="28"/>
        </w:rPr>
        <w:t>слуг</w:t>
      </w:r>
      <w:r>
        <w:rPr>
          <w:rFonts w:ascii="TimesNewRomanPSMT" w:eastAsia="Calibri" w:hAnsi="TimesNewRomanPSMT" w:cs="TimesNewRomanPSMT"/>
          <w:sz w:val="28"/>
          <w:szCs w:val="28"/>
        </w:rPr>
        <w:t>и</w:t>
      </w:r>
      <w:r w:rsidRPr="00A714E8">
        <w:rPr>
          <w:rFonts w:ascii="TimesNewRomanPSMT" w:eastAsia="Calibri" w:hAnsi="TimesNewRomanPSMT" w:cs="TimesNewRomanPSMT"/>
          <w:sz w:val="28"/>
          <w:szCs w:val="28"/>
        </w:rPr>
        <w:t xml:space="preserve">, 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подлежащие </w:t>
      </w:r>
      <w:r w:rsidRPr="00A714E8">
        <w:rPr>
          <w:rFonts w:ascii="TimesNewRomanPSMT" w:eastAsia="Calibri" w:hAnsi="TimesNewRomanPSMT" w:cs="TimesNewRomanPSMT"/>
          <w:sz w:val="28"/>
          <w:szCs w:val="28"/>
        </w:rPr>
        <w:t>включен</w:t>
      </w:r>
      <w:r>
        <w:rPr>
          <w:rFonts w:ascii="TimesNewRomanPSMT" w:eastAsia="Calibri" w:hAnsi="TimesNewRomanPSMT" w:cs="TimesNewRomanPSMT"/>
          <w:sz w:val="28"/>
          <w:szCs w:val="28"/>
        </w:rPr>
        <w:t>ию</w:t>
      </w:r>
      <w:r w:rsidRPr="00A714E8">
        <w:rPr>
          <w:rFonts w:ascii="TimesNewRomanPSMT" w:eastAsia="Calibri" w:hAnsi="TimesNewRomanPSMT" w:cs="TimesNewRomanPSMT"/>
          <w:sz w:val="28"/>
          <w:szCs w:val="28"/>
        </w:rPr>
        <w:t xml:space="preserve"> в перечень услуг, которые являются необходимыми и обязательными для предоставления муниципальных услуг, утвержденный муниципальным правовым актом (решение Думы города </w:t>
      </w:r>
      <w:r w:rsidR="00EB3E6F">
        <w:rPr>
          <w:rFonts w:ascii="TimesNewRomanPSMT" w:eastAsia="Calibri" w:hAnsi="TimesNewRomanPSMT" w:cs="TimesNewRomanPSMT"/>
          <w:sz w:val="28"/>
          <w:szCs w:val="28"/>
        </w:rPr>
        <w:br/>
      </w:r>
      <w:r w:rsidRPr="00A714E8">
        <w:rPr>
          <w:rFonts w:ascii="TimesNewRomanPSMT" w:eastAsia="Calibri" w:hAnsi="TimesNewRomanPSMT" w:cs="TimesNewRomanPSMT"/>
          <w:sz w:val="28"/>
          <w:szCs w:val="28"/>
        </w:rPr>
        <w:t>от 04.03.2011 № 876-IV ДГ «Об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размера платы за оказание таких услуг»)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 отсутствуют</w:t>
      </w:r>
      <w:r w:rsidRPr="00A714E8">
        <w:rPr>
          <w:rFonts w:ascii="TimesNewRomanPSMT" w:eastAsia="Calibri" w:hAnsi="TimesNewRomanPSMT" w:cs="TimesNewRomanPSMT"/>
          <w:sz w:val="28"/>
          <w:szCs w:val="28"/>
        </w:rPr>
        <w:t>.</w:t>
      </w:r>
    </w:p>
    <w:p w:rsidR="00A714E8" w:rsidRPr="00A714E8" w:rsidRDefault="00A714E8" w:rsidP="00A714E8">
      <w:pPr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2551EC">
        <w:rPr>
          <w:rFonts w:ascii="Times New Roman" w:hAnsi="Times New Roman" w:cs="Times New Roman"/>
          <w:sz w:val="28"/>
          <w:szCs w:val="28"/>
        </w:rPr>
        <w:lastRenderedPageBreak/>
        <w:t xml:space="preserve">Справки из наркологического и психоневрологического диспансеров </w:t>
      </w:r>
      <w:r w:rsidRPr="002551EC">
        <w:rPr>
          <w:rFonts w:ascii="Times New Roman" w:hAnsi="Times New Roman" w:cs="Times New Roman"/>
          <w:sz w:val="28"/>
          <w:szCs w:val="28"/>
        </w:rPr>
        <w:br/>
        <w:t>об отсутствии психических заболеваний или расстройств, алкогольно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8E7A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или наркотической зависимости не могут быть отнесены к необходимым и обязательным услугам, поскольку отсутствует критерий: «необходимая и обязательная услуга оказывается непосредственно в целях предоставления услуги», в связи с чем не рекомендуется относить услугу по выдаче документов, которые находятся в распоряжении органов государственной власти, органов местного самоуправления либо подведомственных им организаций, участвующих в предоставлении государственных и муниципальных услуг, а также услугу, документ по результатам оказания которой является формой подтверждения сведений о самом заявителе или принадлежащем ему имуществе либо сведений о третьих лицах, которые имеются на момент обращения заявителя (</w:t>
      </w:r>
      <w:proofErr w:type="spellStart"/>
      <w:r w:rsidR="008E7AA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E7AAB">
        <w:rPr>
          <w:rFonts w:ascii="Times New Roman" w:hAnsi="Times New Roman" w:cs="Times New Roman"/>
          <w:sz w:val="28"/>
          <w:szCs w:val="28"/>
        </w:rPr>
        <w:t>. Б)</w:t>
      </w:r>
      <w:r w:rsidR="00AE50BB">
        <w:rPr>
          <w:rFonts w:ascii="Times New Roman" w:hAnsi="Times New Roman" w:cs="Times New Roman"/>
          <w:sz w:val="28"/>
          <w:szCs w:val="28"/>
        </w:rPr>
        <w:t>,</w:t>
      </w:r>
      <w:r w:rsidR="008E7AAB">
        <w:rPr>
          <w:rFonts w:ascii="Times New Roman" w:hAnsi="Times New Roman" w:cs="Times New Roman"/>
          <w:sz w:val="28"/>
          <w:szCs w:val="28"/>
        </w:rPr>
        <w:t xml:space="preserve"> </w:t>
      </w:r>
      <w:r w:rsidR="00AE50BB">
        <w:rPr>
          <w:rFonts w:ascii="Times New Roman" w:hAnsi="Times New Roman" w:cs="Times New Roman"/>
          <w:sz w:val="28"/>
          <w:szCs w:val="28"/>
        </w:rPr>
        <w:t>Г</w:t>
      </w:r>
      <w:r w:rsidR="00AE50BB" w:rsidRPr="00AE50BB">
        <w:rPr>
          <w:rFonts w:ascii="Times New Roman" w:hAnsi="Times New Roman" w:cs="Times New Roman"/>
          <w:sz w:val="28"/>
          <w:szCs w:val="28"/>
        </w:rPr>
        <w:t>)</w:t>
      </w:r>
      <w:r w:rsidR="00AE50BB">
        <w:rPr>
          <w:rFonts w:ascii="Times New Roman" w:hAnsi="Times New Roman" w:cs="Times New Roman"/>
          <w:sz w:val="28"/>
          <w:szCs w:val="28"/>
        </w:rPr>
        <w:t xml:space="preserve"> </w:t>
      </w:r>
      <w:r w:rsidR="008E7AAB">
        <w:rPr>
          <w:rFonts w:ascii="Times New Roman" w:hAnsi="Times New Roman" w:cs="Times New Roman"/>
          <w:sz w:val="28"/>
          <w:szCs w:val="28"/>
        </w:rPr>
        <w:t xml:space="preserve">п. 5 </w:t>
      </w:r>
      <w:r w:rsidR="0041315F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AE50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E7A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50B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E50BB">
        <w:rPr>
          <w:rFonts w:ascii="Times New Roman" w:hAnsi="Times New Roman" w:cs="Times New Roman"/>
          <w:sz w:val="28"/>
          <w:szCs w:val="28"/>
        </w:rPr>
        <w:t xml:space="preserve">. Г), </w:t>
      </w:r>
      <w:r w:rsidR="008E7AAB">
        <w:rPr>
          <w:rFonts w:ascii="Times New Roman" w:hAnsi="Times New Roman" w:cs="Times New Roman"/>
          <w:sz w:val="28"/>
          <w:szCs w:val="28"/>
        </w:rPr>
        <w:t xml:space="preserve">Д) п. 6 </w:t>
      </w:r>
      <w:r w:rsidR="00AE50BB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AE50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F493D" w:rsidRPr="000F493D">
        <w:rPr>
          <w:color w:val="22272F"/>
          <w:sz w:val="32"/>
          <w:szCs w:val="32"/>
          <w:shd w:val="clear" w:color="auto" w:fill="FFFFFF"/>
        </w:rPr>
        <w:t xml:space="preserve"> </w:t>
      </w:r>
      <w:r w:rsidR="000F493D" w:rsidRPr="000F493D">
        <w:rPr>
          <w:rFonts w:ascii="Times New Roman" w:hAnsi="Times New Roman" w:cs="Times New Roman"/>
          <w:sz w:val="28"/>
          <w:szCs w:val="28"/>
        </w:rPr>
        <w:t>Методически</w:t>
      </w:r>
      <w:r w:rsidR="000F493D">
        <w:rPr>
          <w:rFonts w:ascii="Times New Roman" w:hAnsi="Times New Roman" w:cs="Times New Roman"/>
          <w:sz w:val="28"/>
          <w:szCs w:val="28"/>
        </w:rPr>
        <w:t>х</w:t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 рекомендац</w:t>
      </w:r>
      <w:r w:rsidR="000F493D">
        <w:rPr>
          <w:rFonts w:ascii="Times New Roman" w:hAnsi="Times New Roman" w:cs="Times New Roman"/>
          <w:sz w:val="28"/>
          <w:szCs w:val="28"/>
        </w:rPr>
        <w:t xml:space="preserve">ий </w:t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для федеральных органов исполнительной власти, органов государственных внебюджетных фондов,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по отнесению документов, необходимых для предоставления государственных услуг, к документам, выдаваемым по результатам оказания услуг, которые являются необходимыми и обязательными для предоставления федеральными органами исполнительной власти, органами государственных внебюджетных фондов, государственными корпорациями, наделенными в соответствии </w:t>
      </w:r>
      <w:r w:rsidR="00A51506">
        <w:rPr>
          <w:rFonts w:ascii="Times New Roman" w:hAnsi="Times New Roman" w:cs="Times New Roman"/>
          <w:sz w:val="28"/>
          <w:szCs w:val="28"/>
        </w:rPr>
        <w:br/>
      </w:r>
      <w:r w:rsidR="000F493D" w:rsidRPr="000F493D">
        <w:rPr>
          <w:rFonts w:ascii="Times New Roman" w:hAnsi="Times New Roman" w:cs="Times New Roman"/>
          <w:sz w:val="28"/>
          <w:szCs w:val="28"/>
        </w:rPr>
        <w:t>с федеральными законами полномочиями по предоставлению государственных услуг в установленной сфере деятельности, государственных услуг</w:t>
      </w:r>
      <w:r w:rsidR="000F493D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0F493D" w:rsidRPr="000F493D">
        <w:rPr>
          <w:rFonts w:ascii="Times New Roman" w:hAnsi="Times New Roman" w:cs="Times New Roman"/>
          <w:sz w:val="28"/>
          <w:szCs w:val="28"/>
        </w:rPr>
        <w:t>Приказ</w:t>
      </w:r>
      <w:r w:rsidR="000F493D">
        <w:rPr>
          <w:rFonts w:ascii="Times New Roman" w:hAnsi="Times New Roman" w:cs="Times New Roman"/>
          <w:sz w:val="28"/>
          <w:szCs w:val="28"/>
        </w:rPr>
        <w:t>ом</w:t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РФ </w:t>
      </w:r>
      <w:r w:rsidR="00A51506">
        <w:rPr>
          <w:rFonts w:ascii="Times New Roman" w:hAnsi="Times New Roman" w:cs="Times New Roman"/>
          <w:sz w:val="28"/>
          <w:szCs w:val="28"/>
        </w:rPr>
        <w:br/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от </w:t>
      </w:r>
      <w:r w:rsidR="000F493D">
        <w:rPr>
          <w:rFonts w:ascii="Times New Roman" w:hAnsi="Times New Roman" w:cs="Times New Roman"/>
          <w:sz w:val="28"/>
          <w:szCs w:val="28"/>
        </w:rPr>
        <w:t>0</w:t>
      </w:r>
      <w:r w:rsidR="000F493D" w:rsidRPr="000F493D">
        <w:rPr>
          <w:rFonts w:ascii="Times New Roman" w:hAnsi="Times New Roman" w:cs="Times New Roman"/>
          <w:sz w:val="28"/>
          <w:szCs w:val="28"/>
        </w:rPr>
        <w:t>8</w:t>
      </w:r>
      <w:r w:rsidR="000F493D">
        <w:rPr>
          <w:rFonts w:ascii="Times New Roman" w:hAnsi="Times New Roman" w:cs="Times New Roman"/>
          <w:sz w:val="28"/>
          <w:szCs w:val="28"/>
        </w:rPr>
        <w:t>.02.</w:t>
      </w:r>
      <w:r w:rsidR="000F493D" w:rsidRPr="000F493D">
        <w:rPr>
          <w:rFonts w:ascii="Times New Roman" w:hAnsi="Times New Roman" w:cs="Times New Roman"/>
          <w:sz w:val="28"/>
          <w:szCs w:val="28"/>
        </w:rPr>
        <w:t>2023</w:t>
      </w:r>
      <w:r w:rsidR="000F493D">
        <w:rPr>
          <w:rFonts w:ascii="Times New Roman" w:hAnsi="Times New Roman" w:cs="Times New Roman"/>
          <w:sz w:val="28"/>
          <w:szCs w:val="28"/>
        </w:rPr>
        <w:t xml:space="preserve"> №</w:t>
      </w:r>
      <w:r w:rsidR="000F493D" w:rsidRPr="000F493D">
        <w:rPr>
          <w:rFonts w:ascii="Times New Roman" w:hAnsi="Times New Roman" w:cs="Times New Roman"/>
          <w:sz w:val="28"/>
          <w:szCs w:val="28"/>
        </w:rPr>
        <w:t> 64</w:t>
      </w:r>
      <w:r w:rsidR="000F493D">
        <w:rPr>
          <w:rFonts w:ascii="Times New Roman" w:hAnsi="Times New Roman" w:cs="Times New Roman"/>
          <w:sz w:val="28"/>
          <w:szCs w:val="28"/>
        </w:rPr>
        <w:t xml:space="preserve"> «</w:t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Об утверждении методических рекомендаций </w:t>
      </w:r>
      <w:r w:rsidR="00482D97">
        <w:rPr>
          <w:rFonts w:ascii="Times New Roman" w:hAnsi="Times New Roman" w:cs="Times New Roman"/>
          <w:sz w:val="28"/>
          <w:szCs w:val="28"/>
        </w:rPr>
        <w:br/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для федеральных органов исполнительной власти, органов государственных внебюджетных фондов, государственных корпораций, наделенных </w:t>
      </w:r>
      <w:r w:rsidR="00A51506">
        <w:rPr>
          <w:rFonts w:ascii="Times New Roman" w:hAnsi="Times New Roman" w:cs="Times New Roman"/>
          <w:sz w:val="28"/>
          <w:szCs w:val="28"/>
        </w:rPr>
        <w:br/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полномочиями по предоставлению государственных услуг в установленной сфере деятельности, по отнесению документов, необходимых для предоставления государственных услуг, </w:t>
      </w:r>
      <w:r w:rsidR="00A51506">
        <w:rPr>
          <w:rFonts w:ascii="Times New Roman" w:hAnsi="Times New Roman" w:cs="Times New Roman"/>
          <w:sz w:val="28"/>
          <w:szCs w:val="28"/>
        </w:rPr>
        <w:br/>
      </w:r>
      <w:r w:rsidR="000F493D" w:rsidRPr="000F493D">
        <w:rPr>
          <w:rFonts w:ascii="Times New Roman" w:hAnsi="Times New Roman" w:cs="Times New Roman"/>
          <w:sz w:val="28"/>
          <w:szCs w:val="28"/>
        </w:rPr>
        <w:t xml:space="preserve">к документам, выдаваемым по результатам оказания услуг, которые являются необходимыми и обязательными для предоставления федеральными органами исполнительной власти, органами государственных внебюджетных фондов, государственными корпорациями, наделенными в соответствии с федеральными законами полномочиями по предоставлению государственных услуг </w:t>
      </w:r>
      <w:r w:rsidR="00A51506">
        <w:rPr>
          <w:rFonts w:ascii="Times New Roman" w:hAnsi="Times New Roman" w:cs="Times New Roman"/>
          <w:sz w:val="28"/>
          <w:szCs w:val="28"/>
        </w:rPr>
        <w:br/>
      </w:r>
      <w:r w:rsidR="000F493D" w:rsidRPr="000F493D">
        <w:rPr>
          <w:rFonts w:ascii="Times New Roman" w:hAnsi="Times New Roman" w:cs="Times New Roman"/>
          <w:sz w:val="28"/>
          <w:szCs w:val="28"/>
        </w:rPr>
        <w:t>в установленной сфере деят</w:t>
      </w:r>
      <w:r w:rsidR="000F493D">
        <w:rPr>
          <w:rFonts w:ascii="Times New Roman" w:hAnsi="Times New Roman" w:cs="Times New Roman"/>
          <w:sz w:val="28"/>
          <w:szCs w:val="28"/>
        </w:rPr>
        <w:t>ельности, государственных услуг»</w:t>
      </w:r>
      <w:r w:rsidR="009708AA">
        <w:rPr>
          <w:rFonts w:ascii="Times New Roman" w:hAnsi="Times New Roman" w:cs="Times New Roman"/>
          <w:sz w:val="28"/>
          <w:szCs w:val="28"/>
        </w:rPr>
        <w:t>.</w:t>
      </w:r>
    </w:p>
    <w:p w:rsidR="004773DD" w:rsidRDefault="004773DD" w:rsidP="004773DD">
      <w:pPr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A51506" w:rsidRPr="00440979" w:rsidRDefault="007C6397" w:rsidP="00440979">
      <w:pPr>
        <w:spacing w:after="0" w:line="240" w:lineRule="auto"/>
        <w:jc w:val="both"/>
        <w:rPr>
          <w:rFonts w:ascii="TimesNewRomanPSMT" w:eastAsia="Calibri" w:hAnsi="TimesNewRomanPSMT" w:cs="TimesNewRomanPSMT"/>
          <w:sz w:val="28"/>
          <w:szCs w:val="28"/>
        </w:rPr>
      </w:pPr>
      <w:proofErr w:type="spellStart"/>
      <w:r>
        <w:rPr>
          <w:rFonts w:ascii="TimesNewRomanPSMT" w:eastAsia="Calibri" w:hAnsi="TimesNewRomanPSMT" w:cs="TimesNewRomanPSMT"/>
          <w:sz w:val="28"/>
          <w:szCs w:val="28"/>
        </w:rPr>
        <w:t>И.о</w:t>
      </w:r>
      <w:proofErr w:type="spellEnd"/>
      <w:r>
        <w:rPr>
          <w:rFonts w:ascii="TimesNewRomanPSMT" w:eastAsia="Calibri" w:hAnsi="TimesNewRomanPSMT" w:cs="TimesNewRomanPSMT"/>
          <w:sz w:val="28"/>
          <w:szCs w:val="28"/>
        </w:rPr>
        <w:t>. д</w:t>
      </w:r>
      <w:r w:rsidR="00440979" w:rsidRPr="00440979">
        <w:rPr>
          <w:rFonts w:ascii="TimesNewRomanPSMT" w:eastAsia="Calibri" w:hAnsi="TimesNewRomanPSMT" w:cs="TimesNewRomanPSMT"/>
          <w:sz w:val="28"/>
          <w:szCs w:val="28"/>
        </w:rPr>
        <w:t>иректор</w:t>
      </w:r>
      <w:r>
        <w:rPr>
          <w:rFonts w:ascii="TimesNewRomanPSMT" w:eastAsia="Calibri" w:hAnsi="TimesNewRomanPSMT" w:cs="TimesNewRomanPSMT"/>
          <w:sz w:val="28"/>
          <w:szCs w:val="28"/>
        </w:rPr>
        <w:t>а</w:t>
      </w:r>
      <w:r w:rsidR="00440979" w:rsidRPr="00440979">
        <w:rPr>
          <w:rFonts w:ascii="TimesNewRomanPSMT" w:eastAsia="Calibri" w:hAnsi="TimesNewRomanPSMT" w:cs="TimesNewRomanPSMT"/>
          <w:sz w:val="28"/>
          <w:szCs w:val="28"/>
        </w:rPr>
        <w:t xml:space="preserve"> департамента</w:t>
      </w:r>
    </w:p>
    <w:p w:rsidR="00440979" w:rsidRPr="00440979" w:rsidRDefault="00440979" w:rsidP="00440979">
      <w:pPr>
        <w:spacing w:after="0" w:line="240" w:lineRule="auto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440979">
        <w:rPr>
          <w:rFonts w:ascii="TimesNewRomanPSMT" w:eastAsia="Calibri" w:hAnsi="TimesNewRomanPSMT" w:cs="TimesNewRomanPSMT"/>
          <w:sz w:val="28"/>
          <w:szCs w:val="28"/>
        </w:rPr>
        <w:t>имущественных и земельных отношений</w:t>
      </w:r>
      <w:r w:rsidRPr="00440979">
        <w:rPr>
          <w:rFonts w:ascii="TimesNewRomanPSMT" w:eastAsia="Calibri" w:hAnsi="TimesNewRomanPSMT" w:cs="TimesNewRomanPSMT"/>
          <w:sz w:val="28"/>
          <w:szCs w:val="28"/>
        </w:rPr>
        <w:tab/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r w:rsidRPr="00440979">
        <w:rPr>
          <w:rFonts w:ascii="TimesNewRomanPSMT" w:eastAsia="Calibri" w:hAnsi="TimesNewRomanPSMT" w:cs="TimesNewRomanPSMT"/>
          <w:sz w:val="28"/>
          <w:szCs w:val="28"/>
        </w:rPr>
        <w:t xml:space="preserve">         </w:t>
      </w:r>
      <w:r w:rsidR="007C6397">
        <w:rPr>
          <w:rFonts w:ascii="TimesNewRomanPSMT" w:eastAsia="Calibri" w:hAnsi="TimesNewRomanPSMT" w:cs="TimesNewRomanPSMT"/>
          <w:sz w:val="28"/>
          <w:szCs w:val="28"/>
        </w:rPr>
        <w:t>И.Е.</w:t>
      </w:r>
      <w:r w:rsidRPr="00440979"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proofErr w:type="spellStart"/>
      <w:r w:rsidR="007C6397">
        <w:rPr>
          <w:rFonts w:ascii="TimesNewRomanPSMT" w:eastAsia="Calibri" w:hAnsi="TimesNewRomanPSMT" w:cs="TimesNewRomanPSMT"/>
          <w:sz w:val="28"/>
          <w:szCs w:val="28"/>
        </w:rPr>
        <w:t>Чунарева</w:t>
      </w:r>
      <w:proofErr w:type="spellEnd"/>
    </w:p>
    <w:p w:rsidR="00A51506" w:rsidRDefault="00A51506" w:rsidP="004773DD">
      <w:pPr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A51506" w:rsidRDefault="00A51506" w:rsidP="004773DD">
      <w:pPr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A8163C" w:rsidRPr="00A8163C" w:rsidRDefault="00A8163C" w:rsidP="00A816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16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</w:t>
      </w:r>
    </w:p>
    <w:p w:rsidR="00A8163C" w:rsidRPr="00A8163C" w:rsidRDefault="007C6397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Комарова Елена Николаевна</w:t>
      </w:r>
    </w:p>
    <w:p w:rsidR="00A8163C" w:rsidRPr="00A8163C" w:rsidRDefault="007C6397" w:rsidP="00A816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A8163C" w:rsidRPr="00A8163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</w:t>
      </w:r>
      <w:r w:rsidR="00A8163C"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отдела учета и оформления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специализированного жилищного фонда, обмена 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>жилья управления учёта и распределения жилья,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>департамента имущественных и земельных отношений,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>Администрации города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>тел. (3462) 52-</w:t>
      </w:r>
      <w:r w:rsidR="00421234">
        <w:rPr>
          <w:rFonts w:ascii="Times New Roman" w:eastAsia="Calibri" w:hAnsi="Times New Roman" w:cs="Times New Roman"/>
          <w:sz w:val="20"/>
          <w:szCs w:val="20"/>
          <w:lang w:eastAsia="ru-RU"/>
        </w:rPr>
        <w:t>81</w:t>
      </w:r>
      <w:r w:rsidRPr="00A8163C">
        <w:rPr>
          <w:rFonts w:ascii="Times New Roman" w:eastAsia="Calibri" w:hAnsi="Times New Roman" w:cs="Times New Roman"/>
          <w:sz w:val="20"/>
          <w:szCs w:val="20"/>
          <w:lang w:eastAsia="ru-RU"/>
        </w:rPr>
        <w:t>-1</w:t>
      </w:r>
      <w:r w:rsidR="007C6397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bookmarkStart w:id="0" w:name="_GoBack"/>
      <w:bookmarkEnd w:id="0"/>
    </w:p>
    <w:p w:rsid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СОГЛАСОВАНО</w:t>
      </w:r>
    </w:p>
    <w:p w:rsidR="000B35E4" w:rsidRPr="00A8163C" w:rsidRDefault="000B35E4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843"/>
        <w:gridCol w:w="1559"/>
        <w:gridCol w:w="1559"/>
      </w:tblGrid>
      <w:tr w:rsidR="00A8163C" w:rsidRPr="00A8163C" w:rsidTr="00795BB9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Должность, Ф.И.О.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(возможные замечания)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согласования документов</w:t>
            </w:r>
          </w:p>
        </w:tc>
      </w:tr>
      <w:tr w:rsidR="00A8163C" w:rsidRPr="00A8163C" w:rsidTr="00795BB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45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города </w:t>
            </w:r>
          </w:p>
          <w:p w:rsidR="00A8163C" w:rsidRPr="00A8163C" w:rsidRDefault="00E43158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Криворот</w:t>
            </w:r>
          </w:p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исх.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</w:tr>
      <w:tr w:rsidR="00A8163C" w:rsidRPr="00A8163C" w:rsidTr="00795BB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города, курирующий сферу городского хозяйства, природопользования и экологии, управления земельными ресурсами городского округа и имуществом, находящимися в муниципальной собственности</w:t>
            </w:r>
          </w:p>
          <w:p w:rsidR="00A8163C" w:rsidRPr="00A8163C" w:rsidRDefault="00A8163C" w:rsidP="00A81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Агафонов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исх.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</w:tr>
      <w:tr w:rsidR="00A8163C" w:rsidRPr="00A8163C" w:rsidTr="00795BB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Правовое управление </w:t>
            </w:r>
          </w:p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исх.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</w:tr>
      <w:tr w:rsidR="00A8163C" w:rsidRPr="00A8163C" w:rsidTr="00795BB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Начальник отдела социально – экономического прогнозирования </w:t>
            </w:r>
          </w:p>
          <w:p w:rsidR="00A8163C" w:rsidRPr="00A8163C" w:rsidRDefault="00A8163C" w:rsidP="00A81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С.Г. Мединцева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исх.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</w:tr>
      <w:tr w:rsidR="00A8163C" w:rsidRPr="00A8163C" w:rsidTr="00795BB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E43158" w:rsidP="00A8163C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="007C6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</w:t>
            </w:r>
            <w:r w:rsidR="00A8163C"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8163C"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8163C" w:rsidRPr="00A8163C" w:rsidRDefault="00A8163C" w:rsidP="00A8163C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департамента имущественных и земельных отношений </w:t>
            </w:r>
          </w:p>
          <w:p w:rsidR="00A8163C" w:rsidRPr="00A8163C" w:rsidRDefault="00E43158" w:rsidP="007C6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И.Е</w:t>
            </w:r>
            <w:r w:rsidR="00A8163C" w:rsidRPr="00A816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C6397">
              <w:rPr>
                <w:rFonts w:ascii="Times New Roman" w:eastAsia="Calibri" w:hAnsi="Times New Roman" w:cs="Times New Roman"/>
                <w:sz w:val="28"/>
                <w:szCs w:val="28"/>
              </w:rPr>
              <w:t>Чунарева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исх.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</w:tr>
      <w:tr w:rsidR="00A8163C" w:rsidRPr="00A8163C" w:rsidTr="00795BB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A8163C" w:rsidRPr="00A8163C" w:rsidRDefault="00A8163C" w:rsidP="00A8163C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департамента имущественных и земельных отношений </w:t>
            </w:r>
          </w:p>
          <w:p w:rsidR="00A8163C" w:rsidRPr="00A8163C" w:rsidRDefault="00440979" w:rsidP="00A8163C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А.Ю. Шевченко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исх.</w:t>
            </w:r>
          </w:p>
          <w:p w:rsidR="00A8163C" w:rsidRPr="00A8163C" w:rsidRDefault="00A8163C" w:rsidP="00A8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«__.__.__»</w:t>
            </w:r>
          </w:p>
        </w:tc>
      </w:tr>
    </w:tbl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63C" w:rsidRPr="00A8163C" w:rsidRDefault="00A8163C" w:rsidP="00A816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рассылки: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имущественных и земельных отношений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массовых коммуникаций</w:t>
      </w:r>
    </w:p>
    <w:p w:rsidR="00A8163C" w:rsidRPr="00A8163C" w:rsidRDefault="00A8163C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6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«Наш город»</w:t>
      </w:r>
    </w:p>
    <w:p w:rsidR="00A8163C" w:rsidRPr="00A8163C" w:rsidRDefault="00FE6045" w:rsidP="00A816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системы</w:t>
      </w:r>
    </w:p>
    <w:p w:rsidR="00A8163C" w:rsidRPr="00A8163C" w:rsidRDefault="00A8163C" w:rsidP="00A8163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A6A" w:rsidRDefault="00973A6A"/>
    <w:sectPr w:rsidR="00973A6A" w:rsidSect="00421234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63C"/>
    <w:rsid w:val="000B35E4"/>
    <w:rsid w:val="000F493D"/>
    <w:rsid w:val="001365A8"/>
    <w:rsid w:val="00351890"/>
    <w:rsid w:val="003532CF"/>
    <w:rsid w:val="0041315F"/>
    <w:rsid w:val="00421234"/>
    <w:rsid w:val="00440979"/>
    <w:rsid w:val="004713D7"/>
    <w:rsid w:val="004773DD"/>
    <w:rsid w:val="00482D97"/>
    <w:rsid w:val="007C6397"/>
    <w:rsid w:val="008E7AAB"/>
    <w:rsid w:val="0090764E"/>
    <w:rsid w:val="009708AA"/>
    <w:rsid w:val="00973A6A"/>
    <w:rsid w:val="00974916"/>
    <w:rsid w:val="00A51506"/>
    <w:rsid w:val="00A714E8"/>
    <w:rsid w:val="00A8163C"/>
    <w:rsid w:val="00AA41A8"/>
    <w:rsid w:val="00AE50BB"/>
    <w:rsid w:val="00C66E6E"/>
    <w:rsid w:val="00DE5193"/>
    <w:rsid w:val="00E43158"/>
    <w:rsid w:val="00EB3E6F"/>
    <w:rsid w:val="00F0014F"/>
    <w:rsid w:val="00FE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B2E0"/>
  <w15:chartTrackingRefBased/>
  <w15:docId w15:val="{E52AC9E8-81D3-41A0-9B42-9A520733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64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E5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2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1017</Words>
  <Characters>5803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Катерли Юлия Владимировна</dc:creator>
  <cp:keywords/>
  <dc:description/>
  <cp:lastModifiedBy>Комарова Елена Николаевна</cp:lastModifiedBy>
  <cp:revision>2</cp:revision>
  <cp:lastPrinted>2024-08-19T05:35:00Z</cp:lastPrinted>
  <dcterms:created xsi:type="dcterms:W3CDTF">2024-08-19T05:39:00Z</dcterms:created>
  <dcterms:modified xsi:type="dcterms:W3CDTF">2024-08-19T05:39:00Z</dcterms:modified>
</cp:coreProperties>
</file>